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606"/>
              <w:rPr>
                <w:sz w:val="20"/>
              </w:rPr>
            </w:pPr>
            <w:r>
              <w:rPr>
                <w:sz w:val="20"/>
              </w:rPr>
              <w:t>NYE date night in with filet mignon, mashed cauliflower + sauteed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Ground beef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Coconut tahini salmon with roasted asparagus +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Balsamic mustard pork chops, roasted brussels sprouts,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606"/>
              <w:rPr>
                <w:sz w:val="20"/>
              </w:rPr>
            </w:pPr>
            <w:r>
              <w:rPr>
                <w:sz w:val="20"/>
              </w:rPr>
              <w:t>Crispy pesto chicken with roasted mini bell peppers +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Tuscan chicken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beef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beef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balsamic mustard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crispy pesto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bacon,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2019-12-17T04:35:04Z</dcterms:created>
  <dcterms:modified xsi:type="dcterms:W3CDTF">2019-12-17T04:35:04Z</dcterms:modified>
</cp:coreProperties>
</file>