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Roasted cauliflower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Fish + chips with herby lemon 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Blackened chicken with shaved brussels sprouts and roasted radishes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Zucchini noodle lasagna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28"/>
              <w:rPr>
                <w:sz w:val="20"/>
              </w:rPr>
            </w:pPr>
            <w:r>
              <w:rPr>
                <w:sz w:val="20"/>
              </w:rPr>
              <w:t>Chicken with mediterranean salsa, roasted broccoli +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Beef enchiladas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Zuppa toscana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spaghetti with meat sauce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roasted cauliflower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spaghetti with meat sauce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roasted cauliflower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spaghetti with meat sauce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lasagna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lasagna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December Week 2</dc:title>
  <dcterms:created xsi:type="dcterms:W3CDTF">2020-12-03T14:26:03Z</dcterms:created>
  <dcterms:modified xsi:type="dcterms:W3CDTF">2020-12-03T14:26:03Z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Pages</vt:lpwstr>
  </property>
  <property fmtid="{D5CDD505-2E9C-101B-9397-08002B2CF9AE}" pid="4" name="LastSaved">
    <vt:filetime>2020-12-03T00:00:00Z</vt:filetime>
  </property>
</Properties>
</file>